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bookmarkStart w:id="1" w:name="_GoBack"/>
      <w:bookmarkEnd w:id="1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E47B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7BC">
        <w:rPr>
          <w:b/>
        </w:rPr>
        <w:t>1-2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Yer Kabuğu ve Dünya’mızın Hareketleri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5E47BC" w:rsidP="005E47BC">
            <w:pPr>
              <w:tabs>
                <w:tab w:val="left" w:pos="284"/>
              </w:tabs>
              <w:spacing w:line="240" w:lineRule="exact"/>
            </w:pPr>
            <w:r w:rsidRPr="005E47BC">
              <w:rPr>
                <w:iCs/>
                <w:color w:val="404040" w:themeColor="text1" w:themeTint="BF"/>
              </w:rPr>
              <w:t>Yer Kabuğunda Neler Var?</w:t>
            </w:r>
            <w:r>
              <w:rPr>
                <w:iCs/>
                <w:color w:val="404040" w:themeColor="text1" w:themeTint="BF"/>
              </w:rPr>
              <w:t xml:space="preserve"> / </w:t>
            </w:r>
            <w:r w:rsidRPr="005E47BC">
              <w:rPr>
                <w:iCs/>
                <w:color w:val="404040" w:themeColor="text1" w:themeTint="BF"/>
              </w:rPr>
              <w:t>Kayaçlar</w:t>
            </w:r>
            <w:r>
              <w:rPr>
                <w:iCs/>
                <w:color w:val="404040" w:themeColor="text1" w:themeTint="BF"/>
              </w:rPr>
              <w:t xml:space="preserve"> / Fosiller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Default="005E47BC" w:rsidP="005E47BC">
            <w:r>
              <w:t>F.4.1.1.1. Yer kabuğunun kara tabakasının kayaçlardan oluştuğunu belirtir.</w:t>
            </w:r>
          </w:p>
          <w:p w:rsidR="00A818F0" w:rsidRDefault="005E47BC" w:rsidP="005E47BC">
            <w:r>
              <w:t>F.4.1.1.2. Kayaçlarla madenleri ilişkilendirir ve kayaçların ham madde olarak önemini tartışır.</w:t>
            </w:r>
          </w:p>
          <w:p w:rsidR="005E47BC" w:rsidRPr="0010402B" w:rsidRDefault="005E47BC" w:rsidP="005E47BC">
            <w:r w:rsidRPr="005E47BC">
              <w:t>F.4.1.1.3. Fosillerin oluşumunu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2F79" w:rsidRDefault="005E47BC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hazırlık soruları ders öncesi yaptırılır:</w:t>
            </w:r>
          </w:p>
          <w:p w:rsidR="005E47BC" w:rsidRPr="005E47BC" w:rsidRDefault="005E47BC" w:rsidP="005E47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>1. Yaşadığımız çevrede gözlem yapmak üzere bir gezi düzenleyelim. Çevremizde,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taşların nerelerde bulunduğunu ve bu taşların nerelerde kullanıldığını belirleyerek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defterimize yazalım. Yazdığımız notları sınıfta arkadaşlarımıza aktaralım.</w:t>
            </w:r>
          </w:p>
          <w:p w:rsidR="005E47BC" w:rsidRPr="005E47BC" w:rsidRDefault="005E47BC" w:rsidP="005E47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>2. Annemize ve babamıza evimizde hangi eşyaların, hangi madenlerden yapıldığını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sorarak öğrenelim. Bunları defterimize yazalım.</w:t>
            </w:r>
          </w:p>
          <w:p w:rsidR="005E47BC" w:rsidRDefault="005E47BC" w:rsidP="005E47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>3. Dinozorlar çok uzun zaman önce yaşamış canlı varlıklardır. Dinozorlar hakkında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bugün elde ettiğimiz bilgilerin nasıl elde edilmiş olabileceğini araştıralım.</w:t>
            </w:r>
          </w:p>
          <w:p w:rsidR="005E47BC" w:rsidRDefault="005E47B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>Dünya’da kara tabakası üzerinde ya</w:t>
            </w:r>
            <w:r>
              <w:rPr>
                <w:iCs/>
              </w:rPr>
              <w:t>şadığımız ve b</w:t>
            </w:r>
            <w:r w:rsidRPr="005E47BC">
              <w:rPr>
                <w:iCs/>
              </w:rPr>
              <w:t>u kara tabakasının özellikleri</w:t>
            </w:r>
            <w:r>
              <w:rPr>
                <w:iCs/>
              </w:rPr>
              <w:t>nin</w:t>
            </w:r>
            <w:r w:rsidRPr="005E47BC">
              <w:rPr>
                <w:iCs/>
              </w:rPr>
              <w:t xml:space="preserve"> neler</w:t>
            </w:r>
            <w:r>
              <w:rPr>
                <w:iCs/>
              </w:rPr>
              <w:t xml:space="preserve"> olabileceği sorgulanır.</w:t>
            </w:r>
          </w:p>
          <w:p w:rsidR="005E47BC" w:rsidRDefault="005E47B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 xml:space="preserve">Derin çukur kazılan bir yeri izleyip izlemedikleri, kazılan bu yerde sert kaya parçalarını görüp görmedikleri, </w:t>
            </w:r>
            <w:r>
              <w:rPr>
                <w:iCs/>
              </w:rPr>
              <w:t>h</w:t>
            </w:r>
            <w:r w:rsidRPr="005E47BC">
              <w:rPr>
                <w:iCs/>
              </w:rPr>
              <w:t>er gün yürüdüğümüz cadde ve sokakların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altında neler olabil</w:t>
            </w:r>
            <w:r>
              <w:rPr>
                <w:iCs/>
              </w:rPr>
              <w:t>eceği sorgulanır.</w:t>
            </w:r>
          </w:p>
          <w:p w:rsidR="005E47BC" w:rsidRDefault="005E47B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işlenir.</w:t>
            </w:r>
          </w:p>
          <w:p w:rsidR="005E47BC" w:rsidRDefault="005E47B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“Kayaçların Özellikleri” etkinliği yaptırılır. (Sayfa 25)</w:t>
            </w:r>
          </w:p>
          <w:p w:rsidR="005E47BC" w:rsidRDefault="005E47B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>Kayaçların birbirinden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farklı olmasını sağlayan ve yapılarını oluşturan maddeler</w:t>
            </w:r>
            <w:r w:rsidR="00521275">
              <w:rPr>
                <w:iCs/>
              </w:rPr>
              <w:t>in mineral olduğu bilgisi verildikten sonra ders kitabındaki görsel inceletilir, metinleri okutulur. (</w:t>
            </w:r>
            <w:proofErr w:type="gramStart"/>
            <w:r w:rsidR="00521275">
              <w:rPr>
                <w:iCs/>
              </w:rPr>
              <w:t>sayfa</w:t>
            </w:r>
            <w:proofErr w:type="gramEnd"/>
            <w:r w:rsidR="00521275">
              <w:rPr>
                <w:iCs/>
              </w:rPr>
              <w:t xml:space="preserve"> 26,27,28,29)</w:t>
            </w:r>
          </w:p>
          <w:p w:rsidR="00521275" w:rsidRDefault="0052127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1275">
              <w:rPr>
                <w:iCs/>
              </w:rPr>
              <w:t>Madenlerin teknolojide kullanım alanlarını araştır</w:t>
            </w:r>
            <w:r>
              <w:rPr>
                <w:iCs/>
              </w:rPr>
              <w:t>maları istenir.</w:t>
            </w:r>
          </w:p>
          <w:p w:rsidR="00521275" w:rsidRDefault="0052127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Bunları biliyor musunuz, bölümü okutulur. (Sayfa 30)</w:t>
            </w:r>
          </w:p>
          <w:p w:rsidR="00521275" w:rsidRDefault="0052127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Fosillerle ilgili hazırlanan sunu izletilir.</w:t>
            </w:r>
          </w:p>
          <w:p w:rsidR="00521275" w:rsidRPr="005E47BC" w:rsidRDefault="0052127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neler öğrendik bölümü yaptırılır. (Sayfa 32)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Default="00521275" w:rsidP="0080397C">
            <w:r>
              <w:t>Ders kitabındaki neler öğrendik bölümünden yararlanılır. (Sayfa 32)</w:t>
            </w:r>
          </w:p>
          <w:p w:rsidR="00582F79" w:rsidRPr="00CF47AC" w:rsidRDefault="00582F79" w:rsidP="0080397C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7BC" w:rsidRDefault="005E47BC" w:rsidP="005E47BC">
            <w:pPr>
              <w:autoSpaceDE w:val="0"/>
              <w:autoSpaceDN w:val="0"/>
              <w:adjustRightInd w:val="0"/>
            </w:pPr>
            <w:r>
              <w:t>Kayaçların sınıflandırılmasına girilmez.</w:t>
            </w:r>
          </w:p>
          <w:p w:rsidR="00E251B6" w:rsidRPr="00CF47AC" w:rsidRDefault="005E47BC" w:rsidP="005E47BC">
            <w:pPr>
              <w:autoSpaceDE w:val="0"/>
              <w:autoSpaceDN w:val="0"/>
              <w:adjustRightInd w:val="0"/>
            </w:pPr>
            <w:r>
              <w:t>Türkiye’deki önemli kayaçlara ve madenlere değinilir; altın, bor, mermer, linyit, bakır, taşkömürü, gümüş vb. örnekler verilir.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E47BC">
        <w:rPr>
          <w:b/>
        </w:rPr>
        <w:t>9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2"/>
      <w:bookmarkEnd w:id="3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18A" w:rsidRDefault="0013418A" w:rsidP="00161E3C">
      <w:r>
        <w:separator/>
      </w:r>
    </w:p>
  </w:endnote>
  <w:endnote w:type="continuationSeparator" w:id="0">
    <w:p w:rsidR="0013418A" w:rsidRDefault="001341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18A" w:rsidRDefault="0013418A" w:rsidP="00161E3C">
      <w:r>
        <w:separator/>
      </w:r>
    </w:p>
  </w:footnote>
  <w:footnote w:type="continuationSeparator" w:id="0">
    <w:p w:rsidR="0013418A" w:rsidRDefault="001341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6E076-FCC5-43F9-A033-35DDED5C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2019-09-15T15:14:00Z</dcterms:created>
  <dcterms:modified xsi:type="dcterms:W3CDTF">2019-09-15T15:14:00Z</dcterms:modified>
</cp:coreProperties>
</file>